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6D1" w:rsidRDefault="003354C1">
      <w:pPr>
        <w:rPr>
          <w:sz w:val="28"/>
          <w:szCs w:val="28"/>
        </w:rPr>
      </w:pPr>
      <w:r>
        <w:rPr>
          <w:sz w:val="28"/>
          <w:szCs w:val="28"/>
        </w:rPr>
        <w:t>Mean as a Fair Share – Cookie Page</w:t>
      </w:r>
      <w:bookmarkStart w:id="0" w:name="_GoBack"/>
      <w:bookmarkEnd w:id="0"/>
    </w:p>
    <w:tbl>
      <w:tblPr>
        <w:tblStyle w:val="TableGrid"/>
        <w:tblW w:w="10890" w:type="dxa"/>
        <w:tblInd w:w="-702" w:type="dxa"/>
        <w:tblLook w:val="04A0" w:firstRow="1" w:lastRow="0" w:firstColumn="1" w:lastColumn="0" w:noHBand="0" w:noVBand="1"/>
      </w:tblPr>
      <w:tblGrid>
        <w:gridCol w:w="3659"/>
        <w:gridCol w:w="3573"/>
        <w:gridCol w:w="3658"/>
      </w:tblGrid>
      <w:tr w:rsidR="003354C1" w:rsidTr="00163110">
        <w:tc>
          <w:tcPr>
            <w:tcW w:w="3659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174.75pt" o:ole="">
                  <v:imagedata r:id="rId5" o:title=""/>
                </v:shape>
                <o:OLEObject Type="Embed" ProgID="PBrush" ShapeID="_x0000_i1025" DrawAspect="Content" ObjectID="_1459836999" r:id="rId6"/>
              </w:object>
            </w:r>
          </w:p>
        </w:tc>
        <w:tc>
          <w:tcPr>
            <w:tcW w:w="3573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26" type="#_x0000_t75" style="width:182.25pt;height:174.75pt" o:ole="">
                  <v:imagedata r:id="rId5" o:title=""/>
                </v:shape>
                <o:OLEObject Type="Embed" ProgID="PBrush" ShapeID="_x0000_i1026" DrawAspect="Content" ObjectID="_1459837000" r:id="rId7"/>
              </w:object>
            </w:r>
          </w:p>
        </w:tc>
        <w:tc>
          <w:tcPr>
            <w:tcW w:w="3658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27" type="#_x0000_t75" style="width:182.25pt;height:174.75pt" o:ole="">
                  <v:imagedata r:id="rId5" o:title=""/>
                </v:shape>
                <o:OLEObject Type="Embed" ProgID="PBrush" ShapeID="_x0000_i1027" DrawAspect="Content" ObjectID="_1459837001" r:id="rId8"/>
              </w:object>
            </w:r>
          </w:p>
        </w:tc>
      </w:tr>
      <w:tr w:rsidR="003354C1" w:rsidTr="00163110">
        <w:tc>
          <w:tcPr>
            <w:tcW w:w="3659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28" type="#_x0000_t75" style="width:182.25pt;height:174.75pt" o:ole="">
                  <v:imagedata r:id="rId5" o:title=""/>
                </v:shape>
                <o:OLEObject Type="Embed" ProgID="PBrush" ShapeID="_x0000_i1028" DrawAspect="Content" ObjectID="_1459837002" r:id="rId9"/>
              </w:object>
            </w:r>
          </w:p>
        </w:tc>
        <w:tc>
          <w:tcPr>
            <w:tcW w:w="3573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29" type="#_x0000_t75" style="width:182.25pt;height:174.75pt" o:ole="">
                  <v:imagedata r:id="rId5" o:title=""/>
                </v:shape>
                <o:OLEObject Type="Embed" ProgID="PBrush" ShapeID="_x0000_i1029" DrawAspect="Content" ObjectID="_1459837003" r:id="rId10"/>
              </w:object>
            </w:r>
          </w:p>
        </w:tc>
        <w:tc>
          <w:tcPr>
            <w:tcW w:w="3658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30" type="#_x0000_t75" style="width:182.25pt;height:174.75pt" o:ole="">
                  <v:imagedata r:id="rId5" o:title=""/>
                </v:shape>
                <o:OLEObject Type="Embed" ProgID="PBrush" ShapeID="_x0000_i1030" DrawAspect="Content" ObjectID="_1459837004" r:id="rId11"/>
              </w:object>
            </w:r>
          </w:p>
        </w:tc>
      </w:tr>
      <w:tr w:rsidR="003354C1" w:rsidTr="00163110">
        <w:tc>
          <w:tcPr>
            <w:tcW w:w="3659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31" type="#_x0000_t75" style="width:182.25pt;height:174.75pt" o:ole="">
                  <v:imagedata r:id="rId5" o:title=""/>
                </v:shape>
                <o:OLEObject Type="Embed" ProgID="PBrush" ShapeID="_x0000_i1031" DrawAspect="Content" ObjectID="_1459837005" r:id="rId12"/>
              </w:object>
            </w:r>
          </w:p>
        </w:tc>
        <w:tc>
          <w:tcPr>
            <w:tcW w:w="3573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32" type="#_x0000_t75" style="width:182.25pt;height:174.75pt" o:ole="">
                  <v:imagedata r:id="rId5" o:title=""/>
                </v:shape>
                <o:OLEObject Type="Embed" ProgID="PBrush" ShapeID="_x0000_i1032" DrawAspect="Content" ObjectID="_1459837006" r:id="rId13"/>
              </w:object>
            </w:r>
          </w:p>
        </w:tc>
        <w:tc>
          <w:tcPr>
            <w:tcW w:w="3658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33" type="#_x0000_t75" style="width:182.25pt;height:174.75pt" o:ole="">
                  <v:imagedata r:id="rId5" o:title=""/>
                </v:shape>
                <o:OLEObject Type="Embed" ProgID="PBrush" ShapeID="_x0000_i1033" DrawAspect="Content" ObjectID="_1459837007" r:id="rId14"/>
              </w:object>
            </w:r>
          </w:p>
        </w:tc>
      </w:tr>
      <w:tr w:rsidR="003354C1" w:rsidTr="00163110">
        <w:tc>
          <w:tcPr>
            <w:tcW w:w="3659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34" type="#_x0000_t75" style="width:182.25pt;height:174.75pt" o:ole="">
                  <v:imagedata r:id="rId5" o:title=""/>
                </v:shape>
                <o:OLEObject Type="Embed" ProgID="PBrush" ShapeID="_x0000_i1034" DrawAspect="Content" ObjectID="_1459837008" r:id="rId15"/>
              </w:object>
            </w:r>
          </w:p>
        </w:tc>
        <w:tc>
          <w:tcPr>
            <w:tcW w:w="3573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35" type="#_x0000_t75" style="width:182.25pt;height:174.75pt" o:ole="">
                  <v:imagedata r:id="rId5" o:title=""/>
                </v:shape>
                <o:OLEObject Type="Embed" ProgID="PBrush" ShapeID="_x0000_i1035" DrawAspect="Content" ObjectID="_1459837009" r:id="rId16"/>
              </w:object>
            </w:r>
          </w:p>
        </w:tc>
        <w:tc>
          <w:tcPr>
            <w:tcW w:w="3658" w:type="dxa"/>
          </w:tcPr>
          <w:p w:rsidR="003354C1" w:rsidRDefault="00163110" w:rsidP="00163110">
            <w:pPr>
              <w:ind w:right="-288"/>
              <w:rPr>
                <w:sz w:val="28"/>
                <w:szCs w:val="28"/>
              </w:rPr>
            </w:pPr>
            <w:r>
              <w:object w:dxaOrig="3645" w:dyaOrig="3495">
                <v:shape id="_x0000_i1036" type="#_x0000_t75" style="width:182.25pt;height:174.75pt" o:ole="">
                  <v:imagedata r:id="rId5" o:title=""/>
                </v:shape>
                <o:OLEObject Type="Embed" ProgID="PBrush" ShapeID="_x0000_i1036" DrawAspect="Content" ObjectID="_1459837010" r:id="rId17"/>
              </w:object>
            </w:r>
          </w:p>
        </w:tc>
      </w:tr>
    </w:tbl>
    <w:p w:rsidR="003354C1" w:rsidRPr="003354C1" w:rsidRDefault="003354C1" w:rsidP="00163110">
      <w:pPr>
        <w:ind w:right="-630"/>
        <w:rPr>
          <w:sz w:val="28"/>
          <w:szCs w:val="28"/>
        </w:rPr>
      </w:pPr>
    </w:p>
    <w:sectPr w:rsidR="003354C1" w:rsidRPr="003354C1" w:rsidSect="00163110">
      <w:pgSz w:w="12240" w:h="15840"/>
      <w:pgMar w:top="27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4C1"/>
    <w:rsid w:val="00163110"/>
    <w:rsid w:val="003354C1"/>
    <w:rsid w:val="009024AA"/>
    <w:rsid w:val="00C943AD"/>
    <w:rsid w:val="00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5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54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10" Type="http://schemas.openxmlformats.org/officeDocument/2006/relationships/oleObject" Target="embeddings/oleObject5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jbrenson</dc:creator>
  <cp:lastModifiedBy>jbrenson</cp:lastModifiedBy>
  <cp:revision>1</cp:revision>
  <dcterms:created xsi:type="dcterms:W3CDTF">2014-04-24T14:15:00Z</dcterms:created>
  <dcterms:modified xsi:type="dcterms:W3CDTF">2014-04-24T14:29:00Z</dcterms:modified>
</cp:coreProperties>
</file>